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C75E" w14:textId="33C356CC" w:rsidR="00AE5C9B" w:rsidRDefault="00AE5C9B" w:rsidP="00AE5C9B">
      <w:pPr>
        <w:pStyle w:val="Nadpis2"/>
        <w:jc w:val="center"/>
      </w:pPr>
      <w:r>
        <w:t>Projektový záměr</w:t>
      </w:r>
    </w:p>
    <w:p w14:paraId="754538C0" w14:textId="535AF8BA" w:rsidR="006E6251" w:rsidRDefault="006C1720" w:rsidP="00AE5C9B">
      <w:pPr>
        <w:pStyle w:val="Nadpis1"/>
      </w:pPr>
      <w:r>
        <w:t>IDENTIFIKACE PROJEKTOVÉHU ZÁMĚRU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7F79B694" w14:textId="154BEA69" w:rsidR="006C1720" w:rsidRPr="00AE5C9B" w:rsidRDefault="006C1720" w:rsidP="00592C8C">
            <w:pPr>
              <w:rPr>
                <w:b/>
                <w:bCs/>
              </w:rPr>
            </w:pPr>
            <w:r w:rsidRPr="00AE5C9B">
              <w:rPr>
                <w:b/>
                <w:bCs/>
              </w:rPr>
              <w:t xml:space="preserve">Název </w:t>
            </w:r>
          </w:p>
        </w:tc>
        <w:tc>
          <w:tcPr>
            <w:tcW w:w="5381" w:type="dxa"/>
          </w:tcPr>
          <w:p w14:paraId="7B5E40A7" w14:textId="77777777" w:rsidR="006C1720" w:rsidRPr="00AE5C9B" w:rsidRDefault="006C1720" w:rsidP="00592C8C">
            <w:pPr>
              <w:rPr>
                <w:b/>
                <w:bCs/>
              </w:rPr>
            </w:pPr>
          </w:p>
        </w:tc>
      </w:tr>
      <w:tr w:rsidR="00592C8C" w14:paraId="75654501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34285F2C" w14:textId="3C2C9124" w:rsidR="00592C8C" w:rsidRPr="008029D0" w:rsidRDefault="00F80811" w:rsidP="00592C8C">
            <w:r>
              <w:t>Název</w:t>
            </w:r>
            <w:r w:rsidR="00592C8C" w:rsidRPr="008029D0">
              <w:t xml:space="preserve"> MAS</w:t>
            </w:r>
          </w:p>
        </w:tc>
        <w:tc>
          <w:tcPr>
            <w:tcW w:w="5381" w:type="dxa"/>
          </w:tcPr>
          <w:p w14:paraId="0BD7EB29" w14:textId="4B6D6E43" w:rsidR="00592C8C" w:rsidRPr="000E67E5" w:rsidRDefault="002666B3" w:rsidP="00592C8C">
            <w:r w:rsidRPr="000E67E5">
              <w:t>MAS Broumovsko+, z. s.</w:t>
            </w:r>
          </w:p>
        </w:tc>
      </w:tr>
      <w:tr w:rsidR="00592C8C" w14:paraId="23F78D5C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491531A5" w14:textId="0C5FFFA1" w:rsidR="00592C8C" w:rsidRPr="008029D0" w:rsidRDefault="00592C8C" w:rsidP="00592C8C">
            <w:r w:rsidRPr="008029D0">
              <w:t>Číslo a opatření PR IROP</w:t>
            </w:r>
          </w:p>
        </w:tc>
        <w:tc>
          <w:tcPr>
            <w:tcW w:w="5381" w:type="dxa"/>
          </w:tcPr>
          <w:p w14:paraId="4D1E7190" w14:textId="0E79F834" w:rsidR="00592C8C" w:rsidRDefault="008B03C8" w:rsidP="00592C8C">
            <w:r>
              <w:t xml:space="preserve">Opatření </w:t>
            </w:r>
            <w:r w:rsidR="0018785D">
              <w:t>5</w:t>
            </w:r>
            <w:r>
              <w:t xml:space="preserve"> IROP – </w:t>
            </w:r>
            <w:r w:rsidR="0018785D">
              <w:t>Kultura</w:t>
            </w:r>
          </w:p>
        </w:tc>
      </w:tr>
      <w:tr w:rsidR="00592C8C" w14:paraId="58CE3CA2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6AF6D969" w14:textId="383FABBC" w:rsidR="00592C8C" w:rsidRPr="008029D0" w:rsidRDefault="00592C8C" w:rsidP="00592C8C">
            <w:r w:rsidRPr="008029D0">
              <w:t xml:space="preserve">Číslo a název výzvy </w:t>
            </w:r>
            <w:r w:rsidR="006C1720" w:rsidRPr="008029D0">
              <w:t>ŘO</w:t>
            </w:r>
            <w:r w:rsidRPr="008029D0">
              <w:t xml:space="preserve"> IROP</w:t>
            </w:r>
          </w:p>
        </w:tc>
        <w:tc>
          <w:tcPr>
            <w:tcW w:w="5381" w:type="dxa"/>
          </w:tcPr>
          <w:p w14:paraId="1AFF8CEE" w14:textId="44895D82" w:rsidR="00592C8C" w:rsidRDefault="0018785D" w:rsidP="00592C8C">
            <w:r>
              <w:t>70</w:t>
            </w:r>
            <w:r w:rsidR="00B84E5A">
              <w:t xml:space="preserve">. výzva IROP </w:t>
            </w:r>
            <w:r w:rsidR="00CF1F9E">
              <w:t xml:space="preserve">– </w:t>
            </w:r>
            <w:r>
              <w:t>Kultura – památky a muzea</w:t>
            </w:r>
            <w:r w:rsidR="008B03C8">
              <w:t xml:space="preserve"> – SC 5.1 (CLLD)</w:t>
            </w:r>
          </w:p>
        </w:tc>
      </w:tr>
      <w:tr w:rsidR="00592C8C" w14:paraId="270324AA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7AF8F933" w14:textId="56AB57F8" w:rsidR="00592C8C" w:rsidRPr="008029D0" w:rsidRDefault="00592C8C" w:rsidP="00592C8C">
            <w:r w:rsidRPr="008029D0">
              <w:t>Číslo a název výzvy MAS</w:t>
            </w:r>
          </w:p>
        </w:tc>
        <w:tc>
          <w:tcPr>
            <w:tcW w:w="5381" w:type="dxa"/>
          </w:tcPr>
          <w:p w14:paraId="3C7D1E60" w14:textId="20B664A2" w:rsidR="00592C8C" w:rsidRDefault="0018785D" w:rsidP="00592C8C">
            <w:r>
              <w:t>9</w:t>
            </w:r>
            <w:r w:rsidR="00195E76">
              <w:t xml:space="preserve">. výzva </w:t>
            </w:r>
            <w:r w:rsidR="008B03C8">
              <w:t>MAS Broumovsko+</w:t>
            </w:r>
            <w:r w:rsidR="00195E76">
              <w:t xml:space="preserve"> -</w:t>
            </w:r>
            <w:r w:rsidR="008B03C8">
              <w:t xml:space="preserve"> IROP – </w:t>
            </w:r>
            <w:r>
              <w:t>Kultura</w:t>
            </w:r>
            <w:r w:rsidR="00585C0E">
              <w:t xml:space="preserve"> I</w:t>
            </w:r>
          </w:p>
        </w:tc>
      </w:tr>
    </w:tbl>
    <w:p w14:paraId="1954FAE1" w14:textId="1DDD413C" w:rsidR="00AE2AED" w:rsidRDefault="00AE2AED" w:rsidP="00AE5C9B">
      <w:pPr>
        <w:pStyle w:val="Nadpis1"/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92C8C" w14:paraId="6AFEDC0C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20156AA" w14:textId="3B72200E" w:rsidR="00592C8C" w:rsidRPr="008029D0" w:rsidRDefault="00592C8C" w:rsidP="00AE2AED">
            <w:r w:rsidRPr="008029D0">
              <w:t>Úplný název</w:t>
            </w:r>
          </w:p>
        </w:tc>
        <w:tc>
          <w:tcPr>
            <w:tcW w:w="5381" w:type="dxa"/>
          </w:tcPr>
          <w:p w14:paraId="5866635D" w14:textId="77777777" w:rsidR="00592C8C" w:rsidRDefault="00592C8C" w:rsidP="00AE2AED"/>
        </w:tc>
      </w:tr>
      <w:tr w:rsidR="00592C8C" w14:paraId="6E9EA8E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E4C9C77" w14:textId="5E815009" w:rsidR="00592C8C" w:rsidRPr="00100958" w:rsidRDefault="00592C8C" w:rsidP="00AE2AED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Sídlo</w:t>
            </w:r>
            <w:r w:rsidR="00100958">
              <w:rPr>
                <w:rFonts w:cs="Arial"/>
                <w:szCs w:val="20"/>
              </w:rPr>
              <w:t xml:space="preserve"> </w:t>
            </w:r>
            <w:r w:rsidRPr="008029D0">
              <w:rPr>
                <w:rFonts w:cs="Arial"/>
                <w:szCs w:val="20"/>
              </w:rPr>
              <w:t xml:space="preserve">(ulice č. p., obec, </w:t>
            </w:r>
            <w:r w:rsidR="00100958">
              <w:rPr>
                <w:rFonts w:cs="Arial"/>
                <w:szCs w:val="20"/>
              </w:rPr>
              <w:t>PSČ</w:t>
            </w:r>
            <w:r w:rsidRPr="008029D0">
              <w:rPr>
                <w:rFonts w:cs="Arial"/>
                <w:szCs w:val="20"/>
              </w:rPr>
              <w:t>)</w:t>
            </w:r>
          </w:p>
        </w:tc>
        <w:tc>
          <w:tcPr>
            <w:tcW w:w="5381" w:type="dxa"/>
          </w:tcPr>
          <w:p w14:paraId="6C1B4E7B" w14:textId="77777777" w:rsidR="00592C8C" w:rsidRDefault="00592C8C" w:rsidP="00AE2AED"/>
        </w:tc>
      </w:tr>
      <w:tr w:rsidR="00592C8C" w14:paraId="0290440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7C3DA86" w14:textId="6E02D698" w:rsidR="00592C8C" w:rsidRPr="008029D0" w:rsidRDefault="00592C8C" w:rsidP="00AE2AED">
            <w:r w:rsidRPr="008029D0">
              <w:t>IČO/DIČ</w:t>
            </w:r>
          </w:p>
        </w:tc>
        <w:tc>
          <w:tcPr>
            <w:tcW w:w="5381" w:type="dxa"/>
          </w:tcPr>
          <w:p w14:paraId="0FA330B5" w14:textId="77777777" w:rsidR="00592C8C" w:rsidRDefault="00592C8C" w:rsidP="00AE2AED"/>
        </w:tc>
      </w:tr>
      <w:tr w:rsidR="00592C8C" w14:paraId="696D2D0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38F9EAE" w14:textId="50D4FBA0" w:rsidR="00592C8C" w:rsidRPr="008029D0" w:rsidRDefault="00592C8C" w:rsidP="00AE2AED">
            <w:r w:rsidRPr="008029D0">
              <w:t>Právní forma</w:t>
            </w:r>
          </w:p>
        </w:tc>
        <w:tc>
          <w:tcPr>
            <w:tcW w:w="5381" w:type="dxa"/>
          </w:tcPr>
          <w:p w14:paraId="67C771FF" w14:textId="77777777" w:rsidR="00592C8C" w:rsidRDefault="00592C8C" w:rsidP="00AE2AED"/>
        </w:tc>
      </w:tr>
      <w:tr w:rsidR="00592C8C" w14:paraId="55E54928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C668818" w14:textId="690DFE96" w:rsidR="00592C8C" w:rsidRPr="008029D0" w:rsidRDefault="002666B3" w:rsidP="00AE2AED">
            <w:r w:rsidRPr="008029D0">
              <w:rPr>
                <w:rFonts w:cs="Arial"/>
                <w:szCs w:val="20"/>
              </w:rPr>
              <w:t>S</w:t>
            </w:r>
            <w:r w:rsidR="00592C8C" w:rsidRPr="008029D0">
              <w:rPr>
                <w:rFonts w:cs="Arial"/>
                <w:szCs w:val="20"/>
              </w:rPr>
              <w:t>tatutární zástupce</w:t>
            </w:r>
            <w:r w:rsidR="00100958" w:rsidRPr="008029D0">
              <w:rPr>
                <w:rFonts w:cs="Arial"/>
                <w:szCs w:val="20"/>
              </w:rPr>
              <w:t xml:space="preserve"> 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247FCCEC" w14:textId="2F4CC41E" w:rsidR="00592C8C" w:rsidRDefault="00592C8C" w:rsidP="00AE2AED"/>
        </w:tc>
      </w:tr>
      <w:tr w:rsidR="00592C8C" w14:paraId="28AC294A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834720D" w14:textId="5BFF0EFA" w:rsidR="00592C8C" w:rsidRPr="008029D0" w:rsidRDefault="002666B3" w:rsidP="00AE2AED">
            <w:r w:rsidRPr="008029D0">
              <w:rPr>
                <w:rFonts w:cs="Arial"/>
                <w:szCs w:val="20"/>
              </w:rPr>
              <w:t>K</w:t>
            </w:r>
            <w:r w:rsidR="00592C8C" w:rsidRPr="008029D0">
              <w:rPr>
                <w:rFonts w:cs="Arial"/>
                <w:szCs w:val="20"/>
              </w:rPr>
              <w:t xml:space="preserve">ontaktní osoba 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6F08337D" w14:textId="77777777" w:rsidR="00592C8C" w:rsidRDefault="00592C8C" w:rsidP="00AE2AED"/>
        </w:tc>
      </w:tr>
    </w:tbl>
    <w:p w14:paraId="7550E7F4" w14:textId="02F7E060" w:rsidR="00AE2AED" w:rsidRDefault="00AE5C9B" w:rsidP="00AE5C9B">
      <w:pPr>
        <w:pStyle w:val="Nadpis1"/>
      </w:pPr>
      <w:r>
        <w:t>I</w:t>
      </w:r>
      <w:r w:rsidR="00AE2AED">
        <w:t>NFORMACE O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11FEE" w14:paraId="3F32F95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35D38B7B" w14:textId="44A25509" w:rsidR="00F11FEE" w:rsidRPr="003836A3" w:rsidRDefault="003836A3" w:rsidP="00B86795">
            <w:r w:rsidRPr="003836A3">
              <w:t>Popis projektu, zdůvodnění potřebnosti</w:t>
            </w:r>
          </w:p>
        </w:tc>
        <w:tc>
          <w:tcPr>
            <w:tcW w:w="5381" w:type="dxa"/>
          </w:tcPr>
          <w:p w14:paraId="0F9AC2E1" w14:textId="77777777" w:rsidR="00100958" w:rsidRDefault="00100958" w:rsidP="00B86795"/>
        </w:tc>
      </w:tr>
      <w:tr w:rsidR="006114AC" w14:paraId="6A18238A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61A135E" w14:textId="1F07F6D1" w:rsidR="006114AC" w:rsidRPr="003836A3" w:rsidRDefault="003836A3" w:rsidP="00B86795">
            <w:pPr>
              <w:rPr>
                <w:rFonts w:cs="Arial"/>
                <w:szCs w:val="20"/>
              </w:rPr>
            </w:pPr>
            <w:r w:rsidRPr="003836A3">
              <w:rPr>
                <w:rFonts w:cs="Arial"/>
                <w:szCs w:val="20"/>
              </w:rPr>
              <w:t>Zajištění udržitelnosti</w:t>
            </w:r>
          </w:p>
        </w:tc>
        <w:tc>
          <w:tcPr>
            <w:tcW w:w="5381" w:type="dxa"/>
          </w:tcPr>
          <w:p w14:paraId="7165D137" w14:textId="77777777" w:rsidR="006114AC" w:rsidRDefault="006114AC" w:rsidP="00B86795"/>
        </w:tc>
      </w:tr>
      <w:tr w:rsidR="00F11FEE" w14:paraId="147CDFF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F0A64A4" w14:textId="2C456532" w:rsidR="00F11FEE" w:rsidRPr="008029D0" w:rsidRDefault="009F5F06" w:rsidP="00B86795">
            <w:r>
              <w:t>Cíle projektu</w:t>
            </w:r>
          </w:p>
        </w:tc>
        <w:tc>
          <w:tcPr>
            <w:tcW w:w="5381" w:type="dxa"/>
          </w:tcPr>
          <w:p w14:paraId="4CC3F438" w14:textId="77777777" w:rsidR="00100958" w:rsidRDefault="00100958" w:rsidP="00B86795"/>
        </w:tc>
      </w:tr>
      <w:tr w:rsidR="00F11FEE" w14:paraId="0B1DF87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5A7BAA1" w14:textId="4559FC0E" w:rsidR="00F11FEE" w:rsidRPr="008029D0" w:rsidRDefault="00F11FEE" w:rsidP="00B86795">
            <w:r w:rsidRPr="008029D0">
              <w:rPr>
                <w:rFonts w:cs="Arial"/>
                <w:szCs w:val="20"/>
              </w:rPr>
              <w:t>Místo realizace</w:t>
            </w:r>
            <w:r w:rsidR="009F5F06">
              <w:rPr>
                <w:rFonts w:cs="Arial"/>
                <w:szCs w:val="20"/>
              </w:rPr>
              <w:t xml:space="preserve"> projektu</w:t>
            </w:r>
          </w:p>
        </w:tc>
        <w:tc>
          <w:tcPr>
            <w:tcW w:w="5381" w:type="dxa"/>
          </w:tcPr>
          <w:p w14:paraId="5EAF6E0E" w14:textId="77777777" w:rsidR="00100958" w:rsidRDefault="00100958" w:rsidP="00B86795"/>
        </w:tc>
      </w:tr>
      <w:tr w:rsidR="00375993" w14:paraId="418B7C8C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0E1CA9C" w14:textId="0CFF6C26" w:rsidR="00375993" w:rsidRPr="008029D0" w:rsidRDefault="00375993" w:rsidP="00B86795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Předpokládané datum</w:t>
            </w:r>
            <w:r>
              <w:rPr>
                <w:rFonts w:cs="Arial"/>
                <w:szCs w:val="20"/>
              </w:rPr>
              <w:t xml:space="preserve"> zahájení a</w:t>
            </w:r>
            <w:r w:rsidRPr="008029D0">
              <w:rPr>
                <w:rFonts w:cs="Arial"/>
                <w:szCs w:val="20"/>
              </w:rPr>
              <w:t xml:space="preserve"> ukončení fyzické realizace</w:t>
            </w:r>
          </w:p>
        </w:tc>
        <w:tc>
          <w:tcPr>
            <w:tcW w:w="5381" w:type="dxa"/>
          </w:tcPr>
          <w:p w14:paraId="01269E17" w14:textId="77777777" w:rsidR="00375993" w:rsidRDefault="00375993" w:rsidP="00B86795"/>
        </w:tc>
      </w:tr>
    </w:tbl>
    <w:p w14:paraId="42F7E690" w14:textId="068777BA" w:rsidR="00AE2AED" w:rsidRDefault="00AE2AED" w:rsidP="00AE5C9B">
      <w:pPr>
        <w:pStyle w:val="Nadpis1"/>
      </w:pPr>
      <w:r>
        <w:t>FINANCOVÁNÍ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32E5" w14:paraId="29BDDC76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299A3F50" w14:textId="0808F709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výdaje</w:t>
            </w:r>
            <w:r w:rsidR="000E67E5" w:rsidRPr="008029D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381" w:type="dxa"/>
          </w:tcPr>
          <w:p w14:paraId="1D7B9989" w14:textId="77777777" w:rsidR="00D332E5" w:rsidRDefault="00D332E5" w:rsidP="00D332E5"/>
        </w:tc>
      </w:tr>
      <w:tr w:rsidR="00D332E5" w14:paraId="231795E2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3BF5D7A" w14:textId="562D04C5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způsobilé výdaje</w:t>
            </w:r>
            <w:r w:rsidR="00AC3E18">
              <w:rPr>
                <w:rFonts w:cs="Arial"/>
                <w:szCs w:val="20"/>
              </w:rPr>
              <w:t xml:space="preserve"> (100 %)</w:t>
            </w:r>
          </w:p>
        </w:tc>
        <w:tc>
          <w:tcPr>
            <w:tcW w:w="5381" w:type="dxa"/>
          </w:tcPr>
          <w:p w14:paraId="0F71FD85" w14:textId="77777777" w:rsidR="00D332E5" w:rsidRDefault="00D332E5" w:rsidP="00D332E5"/>
        </w:tc>
      </w:tr>
      <w:tr w:rsidR="00D332E5" w14:paraId="3B80E793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ADDCC47" w14:textId="6A174CFF" w:rsidR="00D332E5" w:rsidRPr="008029D0" w:rsidRDefault="00100958" w:rsidP="00D332E5">
            <w:r>
              <w:rPr>
                <w:rFonts w:cs="Arial"/>
                <w:szCs w:val="20"/>
              </w:rPr>
              <w:t>Dotace EU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95 %</w:t>
            </w:r>
          </w:p>
        </w:tc>
        <w:tc>
          <w:tcPr>
            <w:tcW w:w="5381" w:type="dxa"/>
          </w:tcPr>
          <w:p w14:paraId="09F29D15" w14:textId="77777777" w:rsidR="00D332E5" w:rsidRDefault="00D332E5" w:rsidP="00D332E5"/>
        </w:tc>
      </w:tr>
      <w:tr w:rsidR="00D332E5" w14:paraId="4810D828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C432DAD" w14:textId="35D0A131" w:rsidR="00D332E5" w:rsidRPr="008029D0" w:rsidRDefault="009D5577" w:rsidP="00D332E5">
            <w:r w:rsidRPr="008029D0">
              <w:rPr>
                <w:rFonts w:cs="Arial"/>
                <w:szCs w:val="20"/>
              </w:rPr>
              <w:t>V</w:t>
            </w:r>
            <w:r w:rsidR="00D332E5" w:rsidRPr="008029D0">
              <w:rPr>
                <w:rFonts w:cs="Arial"/>
                <w:szCs w:val="20"/>
              </w:rPr>
              <w:t>lastní zdroje příjemce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5 %</w:t>
            </w:r>
          </w:p>
        </w:tc>
        <w:tc>
          <w:tcPr>
            <w:tcW w:w="5381" w:type="dxa"/>
          </w:tcPr>
          <w:p w14:paraId="483C302C" w14:textId="77777777" w:rsidR="00D332E5" w:rsidRDefault="00D332E5" w:rsidP="00D332E5"/>
        </w:tc>
      </w:tr>
      <w:tr w:rsidR="00D332E5" w14:paraId="4A63129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9415E02" w14:textId="0379F934" w:rsidR="00D332E5" w:rsidRPr="008029D0" w:rsidRDefault="009D5577" w:rsidP="00D332E5">
            <w:r w:rsidRPr="008029D0">
              <w:rPr>
                <w:rFonts w:cs="Arial"/>
                <w:szCs w:val="20"/>
              </w:rPr>
              <w:t>N</w:t>
            </w:r>
            <w:r w:rsidR="00D332E5" w:rsidRPr="008029D0">
              <w:rPr>
                <w:rFonts w:cs="Arial"/>
                <w:szCs w:val="20"/>
              </w:rPr>
              <w:t>ezpůsobilé výdaje</w:t>
            </w:r>
          </w:p>
        </w:tc>
        <w:tc>
          <w:tcPr>
            <w:tcW w:w="5381" w:type="dxa"/>
          </w:tcPr>
          <w:p w14:paraId="6BC046A5" w14:textId="77777777" w:rsidR="00D332E5" w:rsidRDefault="00D332E5" w:rsidP="00D332E5"/>
        </w:tc>
      </w:tr>
    </w:tbl>
    <w:p w14:paraId="16DDE99A" w14:textId="14A36169" w:rsidR="0017532F" w:rsidRPr="005E03CA" w:rsidRDefault="00AE2AED" w:rsidP="00AE5C9B">
      <w:pPr>
        <w:pStyle w:val="Nadpis1"/>
      </w:pPr>
      <w:r>
        <w:t>INDIKÁTORY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32E5" w14:paraId="3FB58EC7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3A669F4A" w14:textId="3608C192" w:rsidR="00D332E5" w:rsidRPr="008029D0" w:rsidRDefault="00D332E5" w:rsidP="0064117F">
            <w:r w:rsidRPr="008029D0">
              <w:t xml:space="preserve">Kód </w:t>
            </w:r>
            <w:r w:rsidR="00F11FEE">
              <w:t>a název</w:t>
            </w:r>
          </w:p>
        </w:tc>
        <w:tc>
          <w:tcPr>
            <w:tcW w:w="5381" w:type="dxa"/>
          </w:tcPr>
          <w:p w14:paraId="0DF9B586" w14:textId="52CCD3E4" w:rsidR="00D332E5" w:rsidRPr="005E03CA" w:rsidRDefault="007E652E" w:rsidP="005E03CA">
            <w:r w:rsidRPr="007E652E">
              <w:t>908 021 Počet revitalizovaných památkových objektů</w:t>
            </w:r>
            <w:r>
              <w:t xml:space="preserve"> (povinný)</w:t>
            </w:r>
          </w:p>
        </w:tc>
      </w:tr>
      <w:tr w:rsidR="00D332E5" w14:paraId="3F4EF4DD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12BF6EEC" w14:textId="33C945DC" w:rsidR="00D332E5" w:rsidRPr="008029D0" w:rsidRDefault="00D332E5" w:rsidP="0064117F">
            <w:r w:rsidRPr="008029D0">
              <w:t>Výchozí hodnota</w:t>
            </w:r>
            <w:r w:rsidR="00D02CAD">
              <w:t xml:space="preserve"> </w:t>
            </w:r>
            <w:r w:rsidR="00D02CAD" w:rsidRPr="008D338F">
              <w:t>(</w:t>
            </w:r>
            <w:r w:rsidR="00C1369F">
              <w:t>objekty)</w:t>
            </w:r>
          </w:p>
        </w:tc>
        <w:tc>
          <w:tcPr>
            <w:tcW w:w="5381" w:type="dxa"/>
          </w:tcPr>
          <w:p w14:paraId="550F196B" w14:textId="77777777" w:rsidR="00D332E5" w:rsidRDefault="00D332E5" w:rsidP="0064117F"/>
        </w:tc>
      </w:tr>
      <w:tr w:rsidR="00D332E5" w14:paraId="79EC5A72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531497B4" w14:textId="1DC58AB7" w:rsidR="00D332E5" w:rsidRPr="008029D0" w:rsidRDefault="00D332E5" w:rsidP="0064117F">
            <w:r w:rsidRPr="008029D0">
              <w:t>Cílová hodnota</w:t>
            </w:r>
            <w:r w:rsidR="00D02CAD">
              <w:t xml:space="preserve"> </w:t>
            </w:r>
            <w:r w:rsidR="00D02CAD" w:rsidRPr="008D338F">
              <w:t>(</w:t>
            </w:r>
            <w:r w:rsidR="00C1369F">
              <w:t>objekty)</w:t>
            </w:r>
          </w:p>
        </w:tc>
        <w:tc>
          <w:tcPr>
            <w:tcW w:w="5381" w:type="dxa"/>
          </w:tcPr>
          <w:p w14:paraId="580CB0ED" w14:textId="77777777" w:rsidR="00D332E5" w:rsidRDefault="00D332E5" w:rsidP="0064117F"/>
        </w:tc>
      </w:tr>
      <w:tr w:rsidR="00D02CAD" w14:paraId="0A580592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0460AECC" w14:textId="3A8A0DB3" w:rsidR="00D02CAD" w:rsidRPr="008029D0" w:rsidRDefault="00D02CAD" w:rsidP="00D02CAD">
            <w:r w:rsidRPr="008029D0">
              <w:lastRenderedPageBreak/>
              <w:t xml:space="preserve">Kód </w:t>
            </w:r>
            <w:r>
              <w:t>a název</w:t>
            </w:r>
          </w:p>
        </w:tc>
        <w:tc>
          <w:tcPr>
            <w:tcW w:w="5381" w:type="dxa"/>
          </w:tcPr>
          <w:p w14:paraId="0C1E881A" w14:textId="132B3AAA" w:rsidR="00D02CAD" w:rsidRDefault="007E652E" w:rsidP="00D02CAD">
            <w:r>
              <w:t>910 052</w:t>
            </w:r>
            <w:r w:rsidR="006B76F8">
              <w:t xml:space="preserve"> </w:t>
            </w:r>
            <w:r w:rsidRPr="007E652E">
              <w:t>Počet návštěvníků</w:t>
            </w:r>
            <w:r>
              <w:t xml:space="preserve"> </w:t>
            </w:r>
            <w:r w:rsidRPr="007E652E">
              <w:t>podpořených lokalit v</w:t>
            </w:r>
            <w:r>
              <w:t> </w:t>
            </w:r>
            <w:r w:rsidRPr="007E652E">
              <w:t>oblasti</w:t>
            </w:r>
            <w:r>
              <w:t xml:space="preserve"> </w:t>
            </w:r>
            <w:r w:rsidRPr="007E652E">
              <w:t>kultury a cestovního ruchu</w:t>
            </w:r>
            <w:r>
              <w:t xml:space="preserve"> (povinný, kromě projektů zaměřených pouze na depozitáře)</w:t>
            </w:r>
          </w:p>
        </w:tc>
      </w:tr>
      <w:tr w:rsidR="00D02CAD" w14:paraId="14F79D74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699D0CDB" w14:textId="52FB2856" w:rsidR="00D02CAD" w:rsidRPr="008029D0" w:rsidRDefault="00D02CAD" w:rsidP="00D02CAD">
            <w:r w:rsidRPr="008029D0">
              <w:t>Výchozí hodnota</w:t>
            </w:r>
            <w:r>
              <w:t xml:space="preserve"> </w:t>
            </w:r>
            <w:r w:rsidRPr="008D338F">
              <w:t>(</w:t>
            </w:r>
            <w:r w:rsidR="007E652E">
              <w:t>návštěvníci/rok)</w:t>
            </w:r>
          </w:p>
        </w:tc>
        <w:tc>
          <w:tcPr>
            <w:tcW w:w="5381" w:type="dxa"/>
          </w:tcPr>
          <w:p w14:paraId="49030C31" w14:textId="77777777" w:rsidR="00D02CAD" w:rsidRDefault="00D02CAD" w:rsidP="00D02CAD"/>
        </w:tc>
      </w:tr>
      <w:tr w:rsidR="00D02CAD" w14:paraId="284FAB18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4BBD3A96" w14:textId="2ACB8D45" w:rsidR="00D02CAD" w:rsidRPr="008029D0" w:rsidRDefault="00D02CAD" w:rsidP="00D02CAD">
            <w:r w:rsidRPr="008029D0">
              <w:t>Cílová hodnota</w:t>
            </w:r>
            <w:r>
              <w:t xml:space="preserve"> </w:t>
            </w:r>
            <w:r w:rsidR="007E652E" w:rsidRPr="008D338F">
              <w:t>(</w:t>
            </w:r>
            <w:r w:rsidR="007E652E">
              <w:t>návštěvníci/rok)</w:t>
            </w:r>
          </w:p>
        </w:tc>
        <w:tc>
          <w:tcPr>
            <w:tcW w:w="5381" w:type="dxa"/>
          </w:tcPr>
          <w:p w14:paraId="357D7073" w14:textId="77777777" w:rsidR="00D02CAD" w:rsidRDefault="00D02CAD" w:rsidP="00D02CAD"/>
        </w:tc>
      </w:tr>
      <w:tr w:rsidR="006B76F8" w14:paraId="478A28F3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1EED6AC0" w14:textId="224A0DA0" w:rsidR="006B76F8" w:rsidRPr="008029D0" w:rsidRDefault="006B76F8" w:rsidP="006B76F8">
            <w:r w:rsidRPr="008029D0">
              <w:t xml:space="preserve">Kód </w:t>
            </w:r>
            <w:r>
              <w:t>a název</w:t>
            </w:r>
          </w:p>
        </w:tc>
        <w:tc>
          <w:tcPr>
            <w:tcW w:w="5381" w:type="dxa"/>
          </w:tcPr>
          <w:p w14:paraId="15250053" w14:textId="4B315A83" w:rsidR="006B76F8" w:rsidRDefault="007E652E" w:rsidP="006B76F8">
            <w:r w:rsidRPr="007E652E">
              <w:t>323 000 Snížení konečné spotřeby energie u podpořených subjektů</w:t>
            </w:r>
          </w:p>
        </w:tc>
      </w:tr>
      <w:tr w:rsidR="006B76F8" w14:paraId="7B92F423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1A51BFFB" w14:textId="063DDC32" w:rsidR="006B76F8" w:rsidRPr="008029D0" w:rsidRDefault="006B76F8" w:rsidP="006B76F8">
            <w:r w:rsidRPr="008029D0">
              <w:t>Výchozí hodnota</w:t>
            </w:r>
            <w:r>
              <w:t xml:space="preserve"> </w:t>
            </w:r>
            <w:r w:rsidRPr="008D338F">
              <w:t>(</w:t>
            </w:r>
            <w:r w:rsidR="00C1369F">
              <w:t>GJ/rok)</w:t>
            </w:r>
          </w:p>
        </w:tc>
        <w:tc>
          <w:tcPr>
            <w:tcW w:w="5381" w:type="dxa"/>
          </w:tcPr>
          <w:p w14:paraId="4D3EC185" w14:textId="77777777" w:rsidR="006B76F8" w:rsidRDefault="006B76F8" w:rsidP="006B76F8"/>
        </w:tc>
      </w:tr>
      <w:tr w:rsidR="006B76F8" w14:paraId="56AF5DAD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4FACE756" w14:textId="682783B8" w:rsidR="006B76F8" w:rsidRPr="008029D0" w:rsidRDefault="006B76F8" w:rsidP="006B76F8">
            <w:r w:rsidRPr="008029D0">
              <w:t>Cílová hodnota</w:t>
            </w:r>
            <w:r>
              <w:t xml:space="preserve"> </w:t>
            </w:r>
            <w:r w:rsidR="00C1369F" w:rsidRPr="008D338F">
              <w:t>(</w:t>
            </w:r>
            <w:r w:rsidR="00C1369F">
              <w:t>GJ/rok)</w:t>
            </w:r>
          </w:p>
        </w:tc>
        <w:tc>
          <w:tcPr>
            <w:tcW w:w="5381" w:type="dxa"/>
          </w:tcPr>
          <w:p w14:paraId="3733BB90" w14:textId="77777777" w:rsidR="006B76F8" w:rsidRDefault="006B76F8" w:rsidP="006B76F8"/>
        </w:tc>
      </w:tr>
      <w:tr w:rsidR="006B76F8" w14:paraId="186BAA75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3A9BB6C8" w14:textId="3BAC4558" w:rsidR="006B76F8" w:rsidRPr="008029D0" w:rsidRDefault="006B76F8" w:rsidP="006B76F8">
            <w:r w:rsidRPr="008029D0">
              <w:t xml:space="preserve">Kód </w:t>
            </w:r>
            <w:r>
              <w:t>a název</w:t>
            </w:r>
          </w:p>
        </w:tc>
        <w:tc>
          <w:tcPr>
            <w:tcW w:w="5381" w:type="dxa"/>
          </w:tcPr>
          <w:p w14:paraId="02BFF020" w14:textId="2A3DDB31" w:rsidR="006B76F8" w:rsidRDefault="007E652E" w:rsidP="006B76F8">
            <w:r w:rsidRPr="007E652E">
              <w:t>740 010 Parkovací místa pro vozidla</w:t>
            </w:r>
          </w:p>
        </w:tc>
      </w:tr>
      <w:tr w:rsidR="006B76F8" w14:paraId="327902FC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75771222" w14:textId="55247C28" w:rsidR="006B76F8" w:rsidRPr="008029D0" w:rsidRDefault="006B76F8" w:rsidP="006B76F8">
            <w:r w:rsidRPr="008029D0">
              <w:t>Výchozí hodnota</w:t>
            </w:r>
            <w:r>
              <w:t xml:space="preserve"> </w:t>
            </w:r>
            <w:r w:rsidRPr="008D338F">
              <w:t>(</w:t>
            </w:r>
            <w:r w:rsidR="00C1369F">
              <w:t>parkovací místa)</w:t>
            </w:r>
          </w:p>
        </w:tc>
        <w:tc>
          <w:tcPr>
            <w:tcW w:w="5381" w:type="dxa"/>
          </w:tcPr>
          <w:p w14:paraId="73FFAC11" w14:textId="77777777" w:rsidR="006B76F8" w:rsidRDefault="006B76F8" w:rsidP="006B76F8"/>
        </w:tc>
      </w:tr>
      <w:tr w:rsidR="006B76F8" w14:paraId="55D908C9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67744C4B" w14:textId="5741C24E" w:rsidR="006B76F8" w:rsidRPr="008029D0" w:rsidRDefault="006B76F8" w:rsidP="006B76F8">
            <w:r w:rsidRPr="008029D0">
              <w:t>Cílová hodnota</w:t>
            </w:r>
            <w:r>
              <w:t xml:space="preserve"> </w:t>
            </w:r>
            <w:r w:rsidR="00C1369F" w:rsidRPr="008D338F">
              <w:t>(</w:t>
            </w:r>
            <w:r w:rsidR="00C1369F">
              <w:t>parkovací místa)</w:t>
            </w:r>
          </w:p>
        </w:tc>
        <w:tc>
          <w:tcPr>
            <w:tcW w:w="5381" w:type="dxa"/>
          </w:tcPr>
          <w:p w14:paraId="739FD5C6" w14:textId="77777777" w:rsidR="006B76F8" w:rsidRDefault="006B76F8" w:rsidP="006B76F8"/>
        </w:tc>
      </w:tr>
    </w:tbl>
    <w:p w14:paraId="1AEA5ABB" w14:textId="77777777" w:rsidR="003836A3" w:rsidRDefault="003836A3" w:rsidP="00AE5C9B">
      <w:pPr>
        <w:pStyle w:val="Nadpis1"/>
      </w:pPr>
    </w:p>
    <w:p w14:paraId="469A7B71" w14:textId="233B5FA6" w:rsidR="003836A3" w:rsidRPr="003836A3" w:rsidRDefault="003836A3" w:rsidP="003836A3">
      <w:r w:rsidRPr="002C3F28">
        <w:rPr>
          <w:rStyle w:val="Nadpis1Char"/>
        </w:rPr>
        <w:t>Preferenční kritéria pro hodnocení mas</w:t>
      </w:r>
      <w:r>
        <w:br/>
        <w:t xml:space="preserve">Každé preferenční kritérium bude hodnoceno bodovou škálou 1–5 b. Výsledný počet bodů bude průměrem jednotlivých bodových hodnocení navržených členy Výběrového orgánu MAS, tj. Výběrové komise MAS. Maximální počet bodů </w:t>
      </w:r>
      <w:r w:rsidR="004117E6">
        <w:t>25</w:t>
      </w:r>
      <w:r>
        <w:t xml:space="preserve">, minimální bodová </w:t>
      </w:r>
      <w:r w:rsidRPr="00586BEE">
        <w:t>hranice 1</w:t>
      </w:r>
      <w:r w:rsidR="004117E6" w:rsidRPr="00586BEE">
        <w:t>3</w:t>
      </w:r>
      <w:r w:rsidR="007A7174" w:rsidRPr="00586BEE">
        <w:t xml:space="preserve"> </w:t>
      </w:r>
      <w:r w:rsidRPr="00586BEE">
        <w:t>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A7174" w:rsidRPr="002E452A" w14:paraId="79E73033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6BE8BF11" w14:textId="77777777" w:rsidR="007A7174" w:rsidRPr="002E452A" w:rsidRDefault="007A7174" w:rsidP="00064AFB">
            <w:pPr>
              <w:rPr>
                <w:b/>
                <w:bCs/>
              </w:rPr>
            </w:pPr>
            <w:r w:rsidRPr="002E452A">
              <w:rPr>
                <w:b/>
                <w:bCs/>
              </w:rPr>
              <w:t xml:space="preserve">Název 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49D7E133" w14:textId="7423CD41" w:rsidR="007A7174" w:rsidRPr="002E452A" w:rsidRDefault="002C3F28" w:rsidP="00064AFB">
            <w:pPr>
              <w:rPr>
                <w:b/>
                <w:bCs/>
              </w:rPr>
            </w:pPr>
            <w:r>
              <w:rPr>
                <w:b/>
                <w:bCs/>
              </w:rPr>
              <w:t>Komentář žadatele</w:t>
            </w:r>
          </w:p>
        </w:tc>
      </w:tr>
      <w:tr w:rsidR="007A7174" w:rsidRPr="00456FF3" w14:paraId="2C67A85A" w14:textId="77777777" w:rsidTr="007A7174">
        <w:tc>
          <w:tcPr>
            <w:tcW w:w="3681" w:type="dxa"/>
            <w:shd w:val="clear" w:color="auto" w:fill="FFF2CC" w:themeFill="accent4" w:themeFillTint="33"/>
          </w:tcPr>
          <w:p w14:paraId="35310A17" w14:textId="29346443" w:rsidR="007A7174" w:rsidRPr="0018785D" w:rsidRDefault="004117E6" w:rsidP="00064AFB">
            <w:pPr>
              <w:rPr>
                <w:highlight w:val="yellow"/>
              </w:rPr>
            </w:pPr>
            <w:r w:rsidRPr="004117E6">
              <w:t>1. Projektový záměr je po technické, finanční a administrativní stránce dostatečně připraven k realizaci a má řádně zpracovaný rozpočet</w:t>
            </w:r>
            <w:r w:rsidR="007A7174" w:rsidRPr="004117E6">
              <w:br/>
            </w:r>
            <w:r w:rsidRPr="004117E6">
              <w:rPr>
                <w:sz w:val="18"/>
                <w:szCs w:val="18"/>
              </w:rPr>
              <w:t>(Žadatel popsal svou připravenost k realizaci včetně harmonogramu, který odpovídá plánovaným aktivitám a v rozpočtu jsou uvedeny pouze způsobilé výdaje v souladu s Výzvou č. 70 IROP; v rozpočtu jsou patrné výdaje přímé a nepřímé; je dodržen % limit na paušální náklady; je dodrženo % spolufinancování.)</w:t>
            </w:r>
          </w:p>
        </w:tc>
        <w:tc>
          <w:tcPr>
            <w:tcW w:w="5381" w:type="dxa"/>
          </w:tcPr>
          <w:p w14:paraId="49250618" w14:textId="6DBE8BD3" w:rsidR="007A7174" w:rsidRPr="00456FF3" w:rsidRDefault="007A7174" w:rsidP="00064AFB">
            <w:pPr>
              <w:spacing w:after="160" w:line="259" w:lineRule="auto"/>
            </w:pPr>
          </w:p>
        </w:tc>
      </w:tr>
      <w:tr w:rsidR="007A7174" w14:paraId="131EF647" w14:textId="77777777" w:rsidTr="001472E6">
        <w:tc>
          <w:tcPr>
            <w:tcW w:w="3681" w:type="dxa"/>
            <w:shd w:val="clear" w:color="auto" w:fill="FFF2CC" w:themeFill="accent4" w:themeFillTint="33"/>
          </w:tcPr>
          <w:p w14:paraId="1FB2522C" w14:textId="3B48E7DE" w:rsidR="007A7174" w:rsidRPr="000F7636" w:rsidRDefault="00EE6605" w:rsidP="007A7174">
            <w:pPr>
              <w:rPr>
                <w:rFonts w:cs="Arial"/>
                <w:sz w:val="18"/>
                <w:szCs w:val="18"/>
              </w:rPr>
            </w:pPr>
            <w:r w:rsidRPr="000F7636">
              <w:rPr>
                <w:rFonts w:cs="Arial"/>
                <w:szCs w:val="20"/>
              </w:rPr>
              <w:t>2. Propagace MAS nad rámec povinné publicity</w:t>
            </w:r>
            <w:r w:rsidR="007A7174" w:rsidRPr="000F7636">
              <w:rPr>
                <w:rFonts w:cs="Arial"/>
                <w:szCs w:val="20"/>
              </w:rPr>
              <w:br/>
            </w:r>
            <w:r w:rsidR="000F7636" w:rsidRPr="000F7636">
              <w:rPr>
                <w:sz w:val="18"/>
                <w:szCs w:val="18"/>
              </w:rPr>
              <w:t>(Cílem kritéria je podpořit u veřejnosti povědomí o činnosti MAS, propagaci MAS a propagac</w:t>
            </w:r>
            <w:r w:rsidR="005F3667">
              <w:rPr>
                <w:sz w:val="18"/>
                <w:szCs w:val="18"/>
              </w:rPr>
              <w:t>i</w:t>
            </w:r>
            <w:r w:rsidR="000F7636" w:rsidRPr="000F7636">
              <w:rPr>
                <w:sz w:val="18"/>
                <w:szCs w:val="18"/>
              </w:rPr>
              <w:t xml:space="preserve"> realizovaných</w:t>
            </w:r>
            <w:r w:rsidR="000F7636" w:rsidRPr="000F7636">
              <w:t xml:space="preserve"> </w:t>
            </w:r>
            <w:r w:rsidR="000F7636" w:rsidRPr="000F7636">
              <w:rPr>
                <w:sz w:val="18"/>
                <w:szCs w:val="18"/>
              </w:rPr>
              <w:t xml:space="preserve">projektů a podpořit další rozvoj území. Možnosti propagace: článek o projektu v tisku, příspěvek na sociálních sítích, článek na webových stránkách žadatele, cedule na </w:t>
            </w:r>
            <w:r w:rsidR="000F7636" w:rsidRPr="000F7636">
              <w:rPr>
                <w:sz w:val="18"/>
                <w:szCs w:val="18"/>
              </w:rPr>
              <w:lastRenderedPageBreak/>
              <w:t>místě realizace apod. Žadatel se zavazuje ke splnění kritéria do 6 měsíců od vydání Rozhodnutí o poskytnutí dotace.)</w:t>
            </w:r>
          </w:p>
        </w:tc>
        <w:tc>
          <w:tcPr>
            <w:tcW w:w="5381" w:type="dxa"/>
          </w:tcPr>
          <w:p w14:paraId="6CF1CBA9" w14:textId="77777777" w:rsidR="007A7174" w:rsidRDefault="007A7174" w:rsidP="00064AFB"/>
        </w:tc>
      </w:tr>
      <w:tr w:rsidR="007A7174" w14:paraId="6E9C5B54" w14:textId="77777777" w:rsidTr="00BE7AEE">
        <w:tc>
          <w:tcPr>
            <w:tcW w:w="3681" w:type="dxa"/>
            <w:shd w:val="clear" w:color="auto" w:fill="FFF2CC" w:themeFill="accent4" w:themeFillTint="33"/>
          </w:tcPr>
          <w:p w14:paraId="25DABA37" w14:textId="70D390BF" w:rsidR="007A7174" w:rsidRPr="0018785D" w:rsidRDefault="000F7636" w:rsidP="00064AFB">
            <w:pPr>
              <w:rPr>
                <w:highlight w:val="yellow"/>
              </w:rPr>
            </w:pPr>
            <w:r w:rsidRPr="000F7636">
              <w:t>3. Technická připravenost projektu</w:t>
            </w:r>
            <w:r w:rsidR="007A7174" w:rsidRPr="000F7636">
              <w:br/>
            </w:r>
            <w:r w:rsidR="007A7174" w:rsidRPr="000F7636">
              <w:rPr>
                <w:sz w:val="18"/>
                <w:szCs w:val="18"/>
              </w:rPr>
              <w:t>(</w:t>
            </w:r>
            <w:r w:rsidRPr="000F7636">
              <w:rPr>
                <w:sz w:val="18"/>
                <w:szCs w:val="18"/>
              </w:rPr>
              <w:t>Žadatel má ke dni podání žádosti o podporu platné stavební povolení, případně podaný návrh nebo žádost o stavební povolení.)</w:t>
            </w:r>
          </w:p>
        </w:tc>
        <w:tc>
          <w:tcPr>
            <w:tcW w:w="5381" w:type="dxa"/>
          </w:tcPr>
          <w:p w14:paraId="0C031DD6" w14:textId="4A3E571A" w:rsidR="007A7174" w:rsidRDefault="007A7174" w:rsidP="00064AFB"/>
        </w:tc>
      </w:tr>
      <w:tr w:rsidR="007A7174" w14:paraId="6AA535C0" w14:textId="77777777" w:rsidTr="00FA4529">
        <w:tc>
          <w:tcPr>
            <w:tcW w:w="3681" w:type="dxa"/>
            <w:shd w:val="clear" w:color="auto" w:fill="FFF2CC" w:themeFill="accent4" w:themeFillTint="33"/>
          </w:tcPr>
          <w:p w14:paraId="7F689561" w14:textId="675F21AD" w:rsidR="007A7174" w:rsidRPr="000F7636" w:rsidRDefault="000F7636" w:rsidP="000F7636">
            <w:r w:rsidRPr="000F7636">
              <w:t>4. Počet obyvatel obce, ve které je projekt realizován (k 1.</w:t>
            </w:r>
            <w:r>
              <w:t xml:space="preserve"> </w:t>
            </w:r>
            <w:r w:rsidRPr="000F7636">
              <w:t>1. 202</w:t>
            </w:r>
            <w:r w:rsidR="00585C0E">
              <w:t>4</w:t>
            </w:r>
            <w:r w:rsidRPr="000F7636">
              <w:t>)</w:t>
            </w:r>
          </w:p>
        </w:tc>
        <w:tc>
          <w:tcPr>
            <w:tcW w:w="5381" w:type="dxa"/>
          </w:tcPr>
          <w:p w14:paraId="75AC361F" w14:textId="25B53072" w:rsidR="007A7174" w:rsidRDefault="007A7174" w:rsidP="007A7174">
            <w:pPr>
              <w:spacing w:after="160" w:line="259" w:lineRule="auto"/>
            </w:pPr>
          </w:p>
        </w:tc>
      </w:tr>
      <w:tr w:rsidR="007A7174" w14:paraId="46AEFA4B" w14:textId="77777777" w:rsidTr="00571560">
        <w:tc>
          <w:tcPr>
            <w:tcW w:w="3681" w:type="dxa"/>
            <w:shd w:val="clear" w:color="auto" w:fill="FFF2CC" w:themeFill="accent4" w:themeFillTint="33"/>
          </w:tcPr>
          <w:p w14:paraId="5F0BF591" w14:textId="6C957FFA" w:rsidR="007A7174" w:rsidRPr="00683743" w:rsidRDefault="00683743" w:rsidP="00683743">
            <w:r w:rsidRPr="00683743">
              <w:t>5. Celkové způsobilé výdaje</w:t>
            </w:r>
          </w:p>
        </w:tc>
        <w:tc>
          <w:tcPr>
            <w:tcW w:w="5381" w:type="dxa"/>
          </w:tcPr>
          <w:p w14:paraId="44CB4F53" w14:textId="529391F0" w:rsidR="007A7174" w:rsidRDefault="007A7174" w:rsidP="007A7174"/>
        </w:tc>
      </w:tr>
    </w:tbl>
    <w:p w14:paraId="264E86F2" w14:textId="77777777" w:rsidR="003836A3" w:rsidRDefault="003836A3" w:rsidP="00AE5C9B">
      <w:pPr>
        <w:pStyle w:val="Nadpis1"/>
      </w:pPr>
    </w:p>
    <w:p w14:paraId="4DCD0257" w14:textId="2D9BB008" w:rsidR="00AE2AED" w:rsidRPr="008029D0" w:rsidRDefault="00C97EF4" w:rsidP="00AE5C9B">
      <w:pPr>
        <w:pStyle w:val="Nadpis1"/>
      </w:pPr>
      <w:r>
        <w:t>PŘÍLOHY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1980"/>
        <w:gridCol w:w="7082"/>
      </w:tblGrid>
      <w:tr w:rsidR="002E75ED" w14:paraId="493BF854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42B867B5" w14:textId="1E42D278" w:rsidR="002E75ED" w:rsidRPr="008029D0" w:rsidRDefault="002E75ED" w:rsidP="002E75ED">
            <w:pPr>
              <w:jc w:val="center"/>
            </w:pPr>
            <w:r>
              <w:t>1.</w:t>
            </w:r>
          </w:p>
        </w:tc>
        <w:tc>
          <w:tcPr>
            <w:tcW w:w="7082" w:type="dxa"/>
          </w:tcPr>
          <w:p w14:paraId="376F7082" w14:textId="68334703" w:rsidR="002E75ED" w:rsidRPr="008B03C8" w:rsidRDefault="002E75ED" w:rsidP="002E75ED">
            <w:r w:rsidRPr="008B03C8">
              <w:t>Plná moc (pokud je to relevantní)</w:t>
            </w:r>
          </w:p>
        </w:tc>
      </w:tr>
      <w:tr w:rsidR="002E75ED" w14:paraId="70A45A76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1CB284D6" w14:textId="7981770E" w:rsidR="002E75ED" w:rsidRPr="008029D0" w:rsidRDefault="002E75ED" w:rsidP="002E75ED">
            <w:pPr>
              <w:jc w:val="center"/>
            </w:pPr>
            <w:r>
              <w:t>2.</w:t>
            </w:r>
          </w:p>
        </w:tc>
        <w:tc>
          <w:tcPr>
            <w:tcW w:w="7082" w:type="dxa"/>
          </w:tcPr>
          <w:p w14:paraId="079EC2D0" w14:textId="2B9E9EC4" w:rsidR="002E75ED" w:rsidRPr="00683743" w:rsidRDefault="00683743" w:rsidP="002E75ED">
            <w:pPr>
              <w:rPr>
                <w:highlight w:val="yellow"/>
              </w:rPr>
            </w:pPr>
            <w:r w:rsidRPr="00586BEE">
              <w:t>Stavební povolení nebo žádost o stavební povolení (pokud je to relevantní)</w:t>
            </w:r>
          </w:p>
        </w:tc>
      </w:tr>
      <w:tr w:rsidR="00DC7B7D" w14:paraId="2CF849E0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08A136D5" w14:textId="74BDE07D" w:rsidR="00DC7B7D" w:rsidRPr="00C46867" w:rsidRDefault="00683743" w:rsidP="002E75ED">
            <w:pPr>
              <w:jc w:val="center"/>
            </w:pPr>
            <w:r>
              <w:t>3</w:t>
            </w:r>
            <w:r w:rsidR="00DC7B7D" w:rsidRPr="00C46867">
              <w:t xml:space="preserve">. </w:t>
            </w:r>
          </w:p>
        </w:tc>
        <w:tc>
          <w:tcPr>
            <w:tcW w:w="7082" w:type="dxa"/>
          </w:tcPr>
          <w:p w14:paraId="2BC12D6C" w14:textId="7E10564F" w:rsidR="00DC7B7D" w:rsidRPr="00C46867" w:rsidRDefault="00DC7B7D" w:rsidP="002E75ED">
            <w:r w:rsidRPr="00C46867">
              <w:t>Rozpočet</w:t>
            </w:r>
            <w:r w:rsidR="00E4364A">
              <w:t xml:space="preserve"> projektu</w:t>
            </w:r>
          </w:p>
        </w:tc>
      </w:tr>
      <w:tr w:rsidR="002E75ED" w14:paraId="08DD9C99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6C2F43D8" w14:textId="216C7899" w:rsidR="002E75ED" w:rsidRPr="008029D0" w:rsidRDefault="00683743" w:rsidP="002E75ED">
            <w:pPr>
              <w:jc w:val="center"/>
            </w:pPr>
            <w:r>
              <w:t>4</w:t>
            </w:r>
            <w:r w:rsidR="002E75ED">
              <w:t>.</w:t>
            </w:r>
          </w:p>
        </w:tc>
        <w:tc>
          <w:tcPr>
            <w:tcW w:w="7082" w:type="dxa"/>
          </w:tcPr>
          <w:p w14:paraId="6C4AB3B8" w14:textId="7967F1C8" w:rsidR="002E75ED" w:rsidRPr="00382E16" w:rsidRDefault="008C449B" w:rsidP="002E75ED">
            <w:pPr>
              <w:rPr>
                <w:color w:val="FF0000"/>
              </w:rPr>
            </w:pPr>
            <w:r>
              <w:t>P</w:t>
            </w:r>
            <w:r w:rsidRPr="004835FB">
              <w:t>řipravenos</w:t>
            </w:r>
            <w:r>
              <w:t>t</w:t>
            </w:r>
            <w:r w:rsidRPr="004835FB">
              <w:t xml:space="preserve"> dokumentů</w:t>
            </w:r>
            <w:r>
              <w:t xml:space="preserve"> projektu</w:t>
            </w:r>
            <w:r w:rsidRPr="004835FB">
              <w:t xml:space="preserve"> pro plnou žádost o </w:t>
            </w:r>
            <w:r>
              <w:t>podporu</w:t>
            </w:r>
            <w:r w:rsidRPr="004835FB">
              <w:t xml:space="preserve"> v MS2021+</w:t>
            </w:r>
          </w:p>
        </w:tc>
      </w:tr>
    </w:tbl>
    <w:p w14:paraId="6D858E71" w14:textId="5A138A8A" w:rsidR="00AE2AED" w:rsidRDefault="00AE2AED" w:rsidP="00AE2AED"/>
    <w:p w14:paraId="682A77FA" w14:textId="57A0C5A7" w:rsidR="00AE2AED" w:rsidRDefault="00AE2AED" w:rsidP="00AE2AED">
      <w:bookmarkStart w:id="0" w:name="_Hlk140130282"/>
      <w:r w:rsidRPr="008029D0">
        <w:t>M</w:t>
      </w:r>
      <w:r w:rsidR="008029D0">
        <w:t>ísto a datum</w:t>
      </w:r>
      <w:r w:rsidRPr="008029D0">
        <w:t>:</w:t>
      </w:r>
      <w:r w:rsidR="001B33D5">
        <w:t xml:space="preserve"> </w:t>
      </w:r>
    </w:p>
    <w:p w14:paraId="4BEFF80D" w14:textId="77777777" w:rsidR="0001623C" w:rsidRDefault="0001623C" w:rsidP="00AE2AED"/>
    <w:p w14:paraId="70552B39" w14:textId="5FC8EF6B" w:rsidR="00C97EF4" w:rsidRDefault="0001623C" w:rsidP="0001623C">
      <w:pPr>
        <w:jc w:val="right"/>
      </w:pPr>
      <w:r>
        <w:t>………………………………………………………………….</w:t>
      </w:r>
    </w:p>
    <w:p w14:paraId="35AD4ADA" w14:textId="1DB955CC" w:rsidR="00AE2AED" w:rsidRPr="008029D0" w:rsidRDefault="0001623C" w:rsidP="001B33D5">
      <w:pPr>
        <w:spacing w:after="120" w:line="240" w:lineRule="auto"/>
        <w:jc w:val="right"/>
      </w:pPr>
      <w:r>
        <w:t>Podpis s</w:t>
      </w:r>
      <w:r w:rsidR="008029D0" w:rsidRPr="008029D0">
        <w:t>tatutární</w:t>
      </w:r>
      <w:r>
        <w:t>ho</w:t>
      </w:r>
      <w:r w:rsidR="008029D0" w:rsidRPr="008029D0">
        <w:t>/pověřen</w:t>
      </w:r>
      <w:r>
        <w:t>ého</w:t>
      </w:r>
      <w:r w:rsidR="008029D0" w:rsidRPr="008029D0">
        <w:t xml:space="preserve"> zástupce</w:t>
      </w:r>
    </w:p>
    <w:p w14:paraId="28030C75" w14:textId="5712683B" w:rsidR="00AE2AED" w:rsidRPr="0001623C" w:rsidRDefault="0001623C" w:rsidP="0001623C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  <w:bookmarkEnd w:id="0"/>
    </w:p>
    <w:sectPr w:rsidR="00AE2AED" w:rsidRPr="0001623C" w:rsidSect="00B80CF5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F420" w14:textId="77777777" w:rsidR="000019E4" w:rsidRDefault="000019E4" w:rsidP="00DC4000">
      <w:pPr>
        <w:spacing w:after="0" w:line="240" w:lineRule="auto"/>
      </w:pPr>
      <w:r>
        <w:separator/>
      </w:r>
    </w:p>
  </w:endnote>
  <w:endnote w:type="continuationSeparator" w:id="0">
    <w:p w14:paraId="45BC1D5C" w14:textId="77777777" w:rsidR="000019E4" w:rsidRDefault="000019E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7792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0A6803" w14:textId="3305A8EC" w:rsidR="00B80CF5" w:rsidRDefault="00B80CF5">
            <w:pPr>
              <w:pStyle w:val="Zpat"/>
              <w:jc w:val="center"/>
            </w:pPr>
            <w:r w:rsidRPr="00B80CF5">
              <w:rPr>
                <w:sz w:val="20"/>
                <w:szCs w:val="20"/>
              </w:rPr>
              <w:t xml:space="preserve">Stránka </w:t>
            </w:r>
            <w:r w:rsidRPr="00B80CF5">
              <w:rPr>
                <w:sz w:val="20"/>
                <w:szCs w:val="20"/>
              </w:rPr>
              <w:fldChar w:fldCharType="begin"/>
            </w:r>
            <w:r w:rsidRPr="00B80CF5">
              <w:rPr>
                <w:sz w:val="20"/>
                <w:szCs w:val="20"/>
              </w:rPr>
              <w:instrText>PAGE</w:instrText>
            </w:r>
            <w:r w:rsidRPr="00B80CF5">
              <w:rPr>
                <w:sz w:val="20"/>
                <w:szCs w:val="20"/>
              </w:rPr>
              <w:fldChar w:fldCharType="separate"/>
            </w:r>
            <w:r w:rsidRPr="00B80CF5">
              <w:rPr>
                <w:sz w:val="20"/>
                <w:szCs w:val="20"/>
              </w:rPr>
              <w:t>2</w:t>
            </w:r>
            <w:r w:rsidRPr="00B80CF5">
              <w:rPr>
                <w:sz w:val="20"/>
                <w:szCs w:val="20"/>
              </w:rPr>
              <w:fldChar w:fldCharType="end"/>
            </w:r>
            <w:r w:rsidRPr="00B80CF5">
              <w:rPr>
                <w:sz w:val="20"/>
                <w:szCs w:val="20"/>
              </w:rPr>
              <w:t xml:space="preserve"> z </w:t>
            </w:r>
            <w:r w:rsidRPr="00B80CF5">
              <w:rPr>
                <w:sz w:val="20"/>
                <w:szCs w:val="20"/>
              </w:rPr>
              <w:fldChar w:fldCharType="begin"/>
            </w:r>
            <w:r w:rsidRPr="00B80CF5">
              <w:rPr>
                <w:sz w:val="20"/>
                <w:szCs w:val="20"/>
              </w:rPr>
              <w:instrText>NUMPAGES</w:instrText>
            </w:r>
            <w:r w:rsidRPr="00B80CF5">
              <w:rPr>
                <w:sz w:val="20"/>
                <w:szCs w:val="20"/>
              </w:rPr>
              <w:fldChar w:fldCharType="separate"/>
            </w:r>
            <w:r w:rsidRPr="00B80CF5">
              <w:rPr>
                <w:sz w:val="20"/>
                <w:szCs w:val="20"/>
              </w:rPr>
              <w:t>2</w:t>
            </w:r>
            <w:r w:rsidRPr="00B80CF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68CF" w14:textId="77777777" w:rsidR="000019E4" w:rsidRDefault="000019E4" w:rsidP="00DC4000">
      <w:pPr>
        <w:spacing w:after="0" w:line="240" w:lineRule="auto"/>
      </w:pPr>
      <w:r>
        <w:separator/>
      </w:r>
    </w:p>
  </w:footnote>
  <w:footnote w:type="continuationSeparator" w:id="0">
    <w:p w14:paraId="01688818" w14:textId="77777777" w:rsidR="000019E4" w:rsidRDefault="000019E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0ABC621B" w:rsidR="00DC4000" w:rsidRDefault="00B84E5A">
    <w:pPr>
      <w:pStyle w:val="Zhlav"/>
    </w:pPr>
    <w:r>
      <w:rPr>
        <w:noProof/>
      </w:rPr>
      <w:drawing>
        <wp:inline distT="0" distB="0" distL="0" distR="0" wp14:anchorId="04570084" wp14:editId="3AD420A6">
          <wp:extent cx="4229100" cy="509058"/>
          <wp:effectExtent l="0" t="0" r="0" b="5715"/>
          <wp:docPr id="6867554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104" cy="54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AEA16" w14:textId="77777777" w:rsidR="00B80CF5" w:rsidRDefault="00B80C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1"/>
  </w:num>
  <w:num w:numId="3" w16cid:durableId="169669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0CD3"/>
    <w:rsid w:val="000019E4"/>
    <w:rsid w:val="00003A9E"/>
    <w:rsid w:val="0001623C"/>
    <w:rsid w:val="00023B11"/>
    <w:rsid w:val="00047D1E"/>
    <w:rsid w:val="0007224F"/>
    <w:rsid w:val="000957D3"/>
    <w:rsid w:val="000B72AA"/>
    <w:rsid w:val="000E67E5"/>
    <w:rsid w:val="000F7636"/>
    <w:rsid w:val="00100958"/>
    <w:rsid w:val="00106565"/>
    <w:rsid w:val="001115D4"/>
    <w:rsid w:val="00130315"/>
    <w:rsid w:val="001426BE"/>
    <w:rsid w:val="0017532F"/>
    <w:rsid w:val="001767D6"/>
    <w:rsid w:val="0018785D"/>
    <w:rsid w:val="00195E76"/>
    <w:rsid w:val="001B0620"/>
    <w:rsid w:val="001B33D5"/>
    <w:rsid w:val="001F5C2A"/>
    <w:rsid w:val="0023690F"/>
    <w:rsid w:val="00260C35"/>
    <w:rsid w:val="002666B3"/>
    <w:rsid w:val="0027395E"/>
    <w:rsid w:val="002749EF"/>
    <w:rsid w:val="00282D80"/>
    <w:rsid w:val="002A0712"/>
    <w:rsid w:val="002A0D0B"/>
    <w:rsid w:val="002A1AA3"/>
    <w:rsid w:val="002C3F28"/>
    <w:rsid w:val="002E75ED"/>
    <w:rsid w:val="002E7863"/>
    <w:rsid w:val="00351DDA"/>
    <w:rsid w:val="00374278"/>
    <w:rsid w:val="00375993"/>
    <w:rsid w:val="00382E16"/>
    <w:rsid w:val="003836A3"/>
    <w:rsid w:val="003C7CB2"/>
    <w:rsid w:val="003D4F12"/>
    <w:rsid w:val="00406F6D"/>
    <w:rsid w:val="004117E6"/>
    <w:rsid w:val="00414152"/>
    <w:rsid w:val="00422D6E"/>
    <w:rsid w:val="00455349"/>
    <w:rsid w:val="004613DD"/>
    <w:rsid w:val="004A70A7"/>
    <w:rsid w:val="004D408E"/>
    <w:rsid w:val="004E36F2"/>
    <w:rsid w:val="004E4B1D"/>
    <w:rsid w:val="004F489F"/>
    <w:rsid w:val="005020AC"/>
    <w:rsid w:val="00566AB1"/>
    <w:rsid w:val="00583387"/>
    <w:rsid w:val="00585C0E"/>
    <w:rsid w:val="00586BEE"/>
    <w:rsid w:val="00592C8C"/>
    <w:rsid w:val="005E03CA"/>
    <w:rsid w:val="005F3667"/>
    <w:rsid w:val="006114AC"/>
    <w:rsid w:val="00621CAA"/>
    <w:rsid w:val="00683743"/>
    <w:rsid w:val="006B76F8"/>
    <w:rsid w:val="006C1720"/>
    <w:rsid w:val="006C505E"/>
    <w:rsid w:val="006C580A"/>
    <w:rsid w:val="006E6251"/>
    <w:rsid w:val="0074625F"/>
    <w:rsid w:val="00756F8E"/>
    <w:rsid w:val="00786DD1"/>
    <w:rsid w:val="007A5C2F"/>
    <w:rsid w:val="007A7174"/>
    <w:rsid w:val="007D1E1A"/>
    <w:rsid w:val="007E0867"/>
    <w:rsid w:val="007E652E"/>
    <w:rsid w:val="008029D0"/>
    <w:rsid w:val="00806654"/>
    <w:rsid w:val="00832D63"/>
    <w:rsid w:val="00885681"/>
    <w:rsid w:val="008B0254"/>
    <w:rsid w:val="008B03C8"/>
    <w:rsid w:val="008C449B"/>
    <w:rsid w:val="008D2CA8"/>
    <w:rsid w:val="008E13A3"/>
    <w:rsid w:val="008F16C7"/>
    <w:rsid w:val="008F1B16"/>
    <w:rsid w:val="008F6AE5"/>
    <w:rsid w:val="00964FEA"/>
    <w:rsid w:val="009D5577"/>
    <w:rsid w:val="009F5F06"/>
    <w:rsid w:val="00A03671"/>
    <w:rsid w:val="00A5620F"/>
    <w:rsid w:val="00A6072F"/>
    <w:rsid w:val="00A9641D"/>
    <w:rsid w:val="00AA3B11"/>
    <w:rsid w:val="00AC004D"/>
    <w:rsid w:val="00AC3E18"/>
    <w:rsid w:val="00AE2AED"/>
    <w:rsid w:val="00AE5C9B"/>
    <w:rsid w:val="00AF2567"/>
    <w:rsid w:val="00B36B43"/>
    <w:rsid w:val="00B80CF5"/>
    <w:rsid w:val="00B84E5A"/>
    <w:rsid w:val="00BA1999"/>
    <w:rsid w:val="00BA3A50"/>
    <w:rsid w:val="00BA5D28"/>
    <w:rsid w:val="00BB2CB1"/>
    <w:rsid w:val="00BE0B5C"/>
    <w:rsid w:val="00C11A34"/>
    <w:rsid w:val="00C1369F"/>
    <w:rsid w:val="00C13769"/>
    <w:rsid w:val="00C238A7"/>
    <w:rsid w:val="00C46867"/>
    <w:rsid w:val="00C566ED"/>
    <w:rsid w:val="00C63367"/>
    <w:rsid w:val="00C82441"/>
    <w:rsid w:val="00C84B48"/>
    <w:rsid w:val="00C97EF4"/>
    <w:rsid w:val="00CA16D4"/>
    <w:rsid w:val="00CC73EC"/>
    <w:rsid w:val="00CF1F9E"/>
    <w:rsid w:val="00D02CAD"/>
    <w:rsid w:val="00D332E5"/>
    <w:rsid w:val="00D62762"/>
    <w:rsid w:val="00DC4000"/>
    <w:rsid w:val="00DC5418"/>
    <w:rsid w:val="00DC5AAA"/>
    <w:rsid w:val="00DC7B7D"/>
    <w:rsid w:val="00DE060B"/>
    <w:rsid w:val="00E31AC9"/>
    <w:rsid w:val="00E4364A"/>
    <w:rsid w:val="00E64B27"/>
    <w:rsid w:val="00E94D75"/>
    <w:rsid w:val="00EE45D1"/>
    <w:rsid w:val="00EE6605"/>
    <w:rsid w:val="00EF18AB"/>
    <w:rsid w:val="00F11FEE"/>
    <w:rsid w:val="00F23197"/>
    <w:rsid w:val="00F379D1"/>
    <w:rsid w:val="00F45D5F"/>
    <w:rsid w:val="00F5775E"/>
    <w:rsid w:val="00F63FBA"/>
    <w:rsid w:val="00F80811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AE5C9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C9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C9B"/>
    <w:rPr>
      <w:rFonts w:ascii="Noto Sans" w:eastAsiaTheme="majorEastAsia" w:hAnsi="Noto Sans" w:cstheme="majorBidi"/>
      <w:b/>
      <w:caps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basedOn w:val="Normln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AE5C9B"/>
    <w:rPr>
      <w:rFonts w:ascii="Noto Sans" w:eastAsiaTheme="majorEastAsia" w:hAnsi="Noto Sans" w:cstheme="majorBidi"/>
      <w:b/>
      <w:sz w:val="28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36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36A3"/>
    <w:rPr>
      <w:rFonts w:ascii="Noto Sans" w:hAnsi="Noto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3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2909-BCB4-4259-9D2F-BA74C07A96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Dotace</cp:lastModifiedBy>
  <cp:revision>4</cp:revision>
  <cp:lastPrinted>2025-01-28T08:03:00Z</cp:lastPrinted>
  <dcterms:created xsi:type="dcterms:W3CDTF">2025-01-27T09:46:00Z</dcterms:created>
  <dcterms:modified xsi:type="dcterms:W3CDTF">2025-01-28T08:04:00Z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